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B05B60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B05B60">
              <w:rPr>
                <w:b/>
                <w:sz w:val="24"/>
                <w:szCs w:val="24"/>
              </w:rPr>
              <w:t>Pregão</w:t>
            </w:r>
            <w:r w:rsidRPr="00B05B6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E706BD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Nº</w:t>
            </w:r>
            <w:r w:rsidRPr="00B05B6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0</w:t>
            </w:r>
            <w:r w:rsidR="00F704FD">
              <w:rPr>
                <w:b/>
                <w:sz w:val="24"/>
                <w:szCs w:val="24"/>
              </w:rPr>
              <w:t>6</w:t>
            </w:r>
            <w:r w:rsidR="00E706BD">
              <w:rPr>
                <w:b/>
                <w:sz w:val="24"/>
                <w:szCs w:val="24"/>
              </w:rPr>
              <w:t>5</w:t>
            </w:r>
            <w:r w:rsidRPr="00B05B60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B619D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Nº</w:t>
            </w:r>
            <w:r w:rsidRPr="00B05B60">
              <w:rPr>
                <w:spacing w:val="-2"/>
                <w:sz w:val="24"/>
                <w:szCs w:val="24"/>
              </w:rPr>
              <w:t xml:space="preserve"> </w:t>
            </w:r>
            <w:r w:rsidR="00B619DC">
              <w:rPr>
                <w:spacing w:val="-2"/>
                <w:sz w:val="24"/>
                <w:szCs w:val="24"/>
              </w:rPr>
              <w:t>0084</w:t>
            </w:r>
            <w:r w:rsidRPr="00B05B60">
              <w:rPr>
                <w:sz w:val="24"/>
                <w:szCs w:val="24"/>
              </w:rPr>
              <w:t>/2</w:t>
            </w:r>
            <w:r w:rsidR="009F48F6">
              <w:rPr>
                <w:sz w:val="24"/>
                <w:szCs w:val="24"/>
              </w:rPr>
              <w:t>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B619DC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N°</w:t>
            </w:r>
            <w:r w:rsidR="00CC0714" w:rsidRPr="00B05B60">
              <w:rPr>
                <w:sz w:val="24"/>
                <w:szCs w:val="24"/>
              </w:rPr>
              <w:t xml:space="preserve"> </w:t>
            </w:r>
            <w:r w:rsidR="009F48F6" w:rsidRPr="00B619DC">
              <w:rPr>
                <w:sz w:val="24"/>
                <w:szCs w:val="24"/>
              </w:rPr>
              <w:t>0</w:t>
            </w:r>
            <w:r w:rsidR="00B619DC">
              <w:rPr>
                <w:sz w:val="24"/>
                <w:szCs w:val="24"/>
              </w:rPr>
              <w:t>08</w:t>
            </w:r>
            <w:r w:rsidRPr="00B05B60">
              <w:rPr>
                <w:sz w:val="24"/>
                <w:szCs w:val="24"/>
              </w:rPr>
              <w:t>/2</w:t>
            </w:r>
            <w:r w:rsidR="009F48F6">
              <w:rPr>
                <w:sz w:val="24"/>
                <w:szCs w:val="24"/>
              </w:rPr>
              <w:t>2</w:t>
            </w:r>
            <w:r w:rsidRPr="00B05B60">
              <w:rPr>
                <w:sz w:val="24"/>
                <w:szCs w:val="24"/>
              </w:rPr>
              <w:t xml:space="preserve"> –</w:t>
            </w:r>
            <w:r w:rsidRPr="00B05B60">
              <w:rPr>
                <w:spacing w:val="-1"/>
                <w:sz w:val="24"/>
                <w:szCs w:val="24"/>
              </w:rPr>
              <w:t xml:space="preserve"> </w:t>
            </w:r>
            <w:r w:rsidR="00B52A03" w:rsidRPr="00B05B60">
              <w:rPr>
                <w:sz w:val="24"/>
                <w:szCs w:val="24"/>
              </w:rPr>
              <w:t>SM</w:t>
            </w:r>
            <w:r w:rsidR="00B619DC">
              <w:rPr>
                <w:sz w:val="24"/>
                <w:szCs w:val="24"/>
              </w:rPr>
              <w:t>E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B05B60" w:rsidRDefault="008D3CE0" w:rsidP="008D3CE0">
      <w:pPr>
        <w:pStyle w:val="Corpodetexto"/>
        <w:spacing w:before="11"/>
      </w:pPr>
    </w:p>
    <w:p w:rsidR="008D3CE0" w:rsidRPr="00B05B60" w:rsidRDefault="008D3CE0" w:rsidP="008D3CE0">
      <w:pPr>
        <w:pStyle w:val="Ttulo1"/>
        <w:spacing w:before="90"/>
        <w:ind w:left="4599" w:right="4614"/>
        <w:jc w:val="center"/>
      </w:pPr>
      <w:r w:rsidRPr="00B05B60">
        <w:t>ATA</w:t>
      </w:r>
    </w:p>
    <w:p w:rsidR="008D3CE0" w:rsidRPr="00B05B60" w:rsidRDefault="008D3CE0" w:rsidP="008D3CE0">
      <w:pPr>
        <w:pStyle w:val="Corpodetexto"/>
        <w:spacing w:before="11"/>
        <w:rPr>
          <w:b/>
        </w:rPr>
      </w:pPr>
    </w:p>
    <w:p w:rsidR="008D3CE0" w:rsidRDefault="008D3CE0" w:rsidP="00B05B60">
      <w:pPr>
        <w:spacing w:line="360" w:lineRule="auto"/>
        <w:ind w:left="100" w:right="115"/>
        <w:jc w:val="both"/>
        <w:rPr>
          <w:sz w:val="24"/>
          <w:szCs w:val="24"/>
        </w:rPr>
      </w:pPr>
      <w:r w:rsidRPr="00B05B60">
        <w:rPr>
          <w:sz w:val="24"/>
          <w:szCs w:val="24"/>
        </w:rPr>
        <w:t>Ao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</w:t>
      </w:r>
      <w:r w:rsidR="00B619DC">
        <w:rPr>
          <w:sz w:val="24"/>
          <w:szCs w:val="24"/>
        </w:rPr>
        <w:t>12</w:t>
      </w:r>
      <w:r w:rsidRPr="00B05B60">
        <w:rPr>
          <w:sz w:val="24"/>
          <w:szCs w:val="24"/>
        </w:rPr>
        <w:t xml:space="preserve"> dia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do mês de </w:t>
      </w:r>
      <w:r w:rsidR="00F704FD">
        <w:rPr>
          <w:sz w:val="24"/>
          <w:szCs w:val="24"/>
        </w:rPr>
        <w:t>setembro</w:t>
      </w:r>
      <w:r w:rsidRPr="00B05B60">
        <w:rPr>
          <w:sz w:val="24"/>
          <w:szCs w:val="24"/>
        </w:rPr>
        <w:t xml:space="preserve"> do ano de dois mil e vinte e dois, na Prefeitura Municipal de Bom</w:t>
      </w:r>
      <w:r w:rsidRPr="00B05B60">
        <w:rPr>
          <w:spacing w:val="1"/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Jardim, às nove horas e trinta minutos, reuniu-se a Pregoeira: </w:t>
      </w:r>
      <w:r w:rsidR="000E763A" w:rsidRPr="00B05B60">
        <w:rPr>
          <w:sz w:val="24"/>
          <w:szCs w:val="24"/>
        </w:rPr>
        <w:t>Marineis Ayres de Jesus – Mat.</w:t>
      </w:r>
      <w:r w:rsidR="000E763A" w:rsidRPr="00B05B60">
        <w:rPr>
          <w:spacing w:val="1"/>
          <w:sz w:val="24"/>
          <w:szCs w:val="24"/>
        </w:rPr>
        <w:t xml:space="preserve"> </w:t>
      </w:r>
      <w:r w:rsidR="000E763A" w:rsidRPr="00B05B60">
        <w:rPr>
          <w:sz w:val="24"/>
          <w:szCs w:val="24"/>
        </w:rPr>
        <w:t>12/1441 – SMA,</w:t>
      </w:r>
      <w:r w:rsidR="00585CA4">
        <w:rPr>
          <w:sz w:val="24"/>
          <w:szCs w:val="24"/>
        </w:rPr>
        <w:t xml:space="preserve"> </w:t>
      </w:r>
      <w:r w:rsidR="00585CA4" w:rsidRPr="00585CA4">
        <w:rPr>
          <w:color w:val="000000"/>
          <w:sz w:val="24"/>
          <w:szCs w:val="24"/>
        </w:rPr>
        <w:t xml:space="preserve">Maria Lídia Feiteira Talyuli – Mat. 12/4003 – SMA, </w:t>
      </w:r>
      <w:r w:rsidR="00585CA4" w:rsidRPr="00585CA4">
        <w:rPr>
          <w:sz w:val="24"/>
          <w:szCs w:val="24"/>
        </w:rPr>
        <w:t>Herlon Chenicharo Ferçura – Mat. 10/2427 – SMTDC</w:t>
      </w:r>
      <w:r w:rsidR="00585CA4">
        <w:rPr>
          <w:sz w:val="24"/>
          <w:szCs w:val="24"/>
        </w:rPr>
        <w:t xml:space="preserve"> e</w:t>
      </w:r>
      <w:r w:rsidR="007B29A4">
        <w:rPr>
          <w:sz w:val="24"/>
          <w:szCs w:val="24"/>
        </w:rPr>
        <w:t xml:space="preserve"> </w:t>
      </w:r>
      <w:r w:rsidR="0086625A" w:rsidRPr="007B29A4">
        <w:rPr>
          <w:sz w:val="24"/>
          <w:szCs w:val="24"/>
        </w:rPr>
        <w:t>Antônio Cláudio de Oliveira – Mat. 10/367 – SMS</w:t>
      </w:r>
      <w:r w:rsidR="0086625A" w:rsidRPr="00B05B60">
        <w:rPr>
          <w:color w:val="000000"/>
          <w:sz w:val="24"/>
          <w:szCs w:val="24"/>
        </w:rPr>
        <w:t>,</w:t>
      </w:r>
      <w:r w:rsidR="0086625A" w:rsidRPr="00B05B60">
        <w:rPr>
          <w:sz w:val="24"/>
          <w:szCs w:val="24"/>
        </w:rPr>
        <w:t xml:space="preserve"> </w:t>
      </w:r>
      <w:r w:rsidR="00BB35DA" w:rsidRPr="007B29A4">
        <w:rPr>
          <w:sz w:val="24"/>
          <w:szCs w:val="24"/>
        </w:rPr>
        <w:t xml:space="preserve">bem como a presença do Sr. </w:t>
      </w:r>
      <w:r w:rsidR="00585CA4" w:rsidRPr="007B29A4">
        <w:rPr>
          <w:sz w:val="24"/>
          <w:szCs w:val="24"/>
        </w:rPr>
        <w:t>Anderson Ferran Mesquita</w:t>
      </w:r>
      <w:r w:rsidR="00BB35DA" w:rsidRPr="007B29A4">
        <w:rPr>
          <w:sz w:val="24"/>
          <w:szCs w:val="24"/>
        </w:rPr>
        <w:t xml:space="preserve">, representante da </w:t>
      </w:r>
      <w:r w:rsidR="00826BD1" w:rsidRPr="007B29A4">
        <w:rPr>
          <w:sz w:val="24"/>
          <w:szCs w:val="24"/>
        </w:rPr>
        <w:t>Secretaria Municipal d</w:t>
      </w:r>
      <w:r w:rsidR="00826BD1" w:rsidRPr="00826BD1">
        <w:rPr>
          <w:sz w:val="24"/>
          <w:szCs w:val="24"/>
        </w:rPr>
        <w:t xml:space="preserve">e </w:t>
      </w:r>
      <w:r w:rsidR="00585CA4">
        <w:rPr>
          <w:sz w:val="24"/>
          <w:szCs w:val="24"/>
        </w:rPr>
        <w:t>Educação</w:t>
      </w:r>
      <w:r w:rsidR="00BB35DA" w:rsidRPr="00826BD1">
        <w:rPr>
          <w:sz w:val="24"/>
          <w:szCs w:val="24"/>
        </w:rPr>
        <w:t xml:space="preserve">; </w:t>
      </w:r>
      <w:r w:rsidRPr="00B05B60">
        <w:rPr>
          <w:sz w:val="24"/>
          <w:szCs w:val="24"/>
        </w:rPr>
        <w:t>para realizar</w:t>
      </w:r>
      <w:r w:rsidRPr="00B05B60">
        <w:rPr>
          <w:spacing w:val="1"/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licitação na modalidade Pregão Presencial, atendendo ao solicitado no processo nº </w:t>
      </w:r>
      <w:r w:rsidR="007B29A4">
        <w:rPr>
          <w:sz w:val="24"/>
          <w:szCs w:val="24"/>
        </w:rPr>
        <w:t>0084</w:t>
      </w:r>
      <w:r w:rsidRPr="00B05B60">
        <w:rPr>
          <w:sz w:val="24"/>
          <w:szCs w:val="24"/>
        </w:rPr>
        <w:t>/2</w:t>
      </w:r>
      <w:r w:rsidR="009F48F6">
        <w:rPr>
          <w:sz w:val="24"/>
          <w:szCs w:val="24"/>
        </w:rPr>
        <w:t>2</w:t>
      </w:r>
      <w:r w:rsidRPr="00B05B60">
        <w:rPr>
          <w:sz w:val="24"/>
          <w:szCs w:val="24"/>
        </w:rPr>
        <w:t xml:space="preserve">, da Secretaria Municipal de </w:t>
      </w:r>
      <w:r w:rsidR="007B29A4">
        <w:rPr>
          <w:sz w:val="24"/>
          <w:szCs w:val="24"/>
        </w:rPr>
        <w:t>Educação</w:t>
      </w:r>
      <w:r w:rsidR="009F48F6">
        <w:rPr>
          <w:sz w:val="24"/>
          <w:szCs w:val="24"/>
        </w:rPr>
        <w:t>;</w:t>
      </w:r>
      <w:r w:rsidR="007B29A4">
        <w:rPr>
          <w:sz w:val="24"/>
          <w:szCs w:val="24"/>
        </w:rPr>
        <w:t xml:space="preserve"> e apensos processos </w:t>
      </w:r>
      <w:r w:rsidR="007B29A4" w:rsidRPr="007B29A4">
        <w:rPr>
          <w:sz w:val="24"/>
          <w:szCs w:val="24"/>
        </w:rPr>
        <w:t>1.179</w:t>
      </w:r>
      <w:r w:rsidR="007B29A4">
        <w:rPr>
          <w:sz w:val="24"/>
          <w:szCs w:val="24"/>
        </w:rPr>
        <w:t>/</w:t>
      </w:r>
      <w:r w:rsidR="007B29A4" w:rsidRPr="007B29A4">
        <w:rPr>
          <w:sz w:val="24"/>
          <w:szCs w:val="24"/>
        </w:rPr>
        <w:t>22 e 1.673</w:t>
      </w:r>
      <w:r w:rsidR="007B29A4">
        <w:rPr>
          <w:sz w:val="24"/>
          <w:szCs w:val="24"/>
        </w:rPr>
        <w:t>/</w:t>
      </w:r>
      <w:r w:rsidR="007B29A4" w:rsidRPr="007B29A4">
        <w:rPr>
          <w:sz w:val="24"/>
          <w:szCs w:val="24"/>
        </w:rPr>
        <w:t>22</w:t>
      </w:r>
      <w:r w:rsidR="007B29A4">
        <w:rPr>
          <w:sz w:val="24"/>
          <w:szCs w:val="24"/>
        </w:rPr>
        <w:t xml:space="preserve">, respectivamente, </w:t>
      </w:r>
      <w:r w:rsidR="007B29A4" w:rsidRPr="007B29A4">
        <w:rPr>
          <w:sz w:val="24"/>
          <w:szCs w:val="24"/>
        </w:rPr>
        <w:t>da Secretaria de Assistência Social e Direitos Humanos</w:t>
      </w:r>
      <w:r w:rsidR="007B29A4">
        <w:rPr>
          <w:sz w:val="24"/>
          <w:szCs w:val="24"/>
        </w:rPr>
        <w:t xml:space="preserve"> e</w:t>
      </w:r>
      <w:r w:rsidR="007B29A4" w:rsidRPr="007B29A4">
        <w:rPr>
          <w:sz w:val="24"/>
          <w:szCs w:val="24"/>
        </w:rPr>
        <w:t xml:space="preserve"> da Secretaria de Turismo, Cultura, Esporte, Lazer e Desenvolvimento Econômico</w:t>
      </w:r>
      <w:r w:rsidR="007B29A4">
        <w:rPr>
          <w:sz w:val="24"/>
          <w:szCs w:val="24"/>
        </w:rPr>
        <w:t>;</w:t>
      </w:r>
      <w:r w:rsidR="009F48F6" w:rsidRPr="00B05B60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>que trata</w:t>
      </w:r>
      <w:r w:rsidR="007B29A4">
        <w:rPr>
          <w:sz w:val="24"/>
          <w:szCs w:val="24"/>
        </w:rPr>
        <w:t>m</w:t>
      </w:r>
      <w:r w:rsidRPr="00B05B60">
        <w:rPr>
          <w:sz w:val="24"/>
          <w:szCs w:val="24"/>
        </w:rPr>
        <w:t xml:space="preserve"> da: “</w:t>
      </w:r>
      <w:r w:rsidR="007B29A4" w:rsidRPr="007B29A4">
        <w:rPr>
          <w:sz w:val="24"/>
          <w:szCs w:val="24"/>
        </w:rPr>
        <w:t>Contratação de empresa especializada em dedetização, descarrapatização, desratização, descupinização e prevenção de cupins, formigas, baratas e demais vetores, atendendo à demanda da Secretaria de Educação, Secretaria de Assistência Social e Direitos Humanos e Secretaria de Turismo, Cultura, Esporte, Lazer e Des. Econômico.</w:t>
      </w:r>
      <w:r w:rsidR="00EA1725" w:rsidRPr="00B619DC">
        <w:rPr>
          <w:color w:val="000000" w:themeColor="text1"/>
          <w:sz w:val="24"/>
          <w:szCs w:val="24"/>
        </w:rPr>
        <w:t>”</w:t>
      </w:r>
      <w:r w:rsidRPr="00B619DC">
        <w:rPr>
          <w:color w:val="000000" w:themeColor="text1"/>
          <w:sz w:val="24"/>
          <w:szCs w:val="24"/>
        </w:rPr>
        <w:t>.</w:t>
      </w:r>
      <w:r w:rsidR="00F65AEE" w:rsidRPr="00B619DC">
        <w:rPr>
          <w:color w:val="000000" w:themeColor="text1"/>
          <w:sz w:val="24"/>
          <w:szCs w:val="24"/>
        </w:rPr>
        <w:t xml:space="preserve"> </w:t>
      </w:r>
      <w:r w:rsidR="00E83DBD" w:rsidRPr="00B619DC">
        <w:rPr>
          <w:color w:val="000000" w:themeColor="text1"/>
          <w:sz w:val="24"/>
          <w:szCs w:val="24"/>
        </w:rPr>
        <w:t>A</w:t>
      </w:r>
      <w:r w:rsidR="00F65AEE" w:rsidRPr="00B619DC">
        <w:rPr>
          <w:color w:val="000000" w:themeColor="text1"/>
          <w:sz w:val="24"/>
          <w:szCs w:val="24"/>
        </w:rPr>
        <w:t xml:space="preserve"> seguinte empresa retir</w:t>
      </w:r>
      <w:r w:rsidR="00B619DC" w:rsidRPr="00B619DC">
        <w:rPr>
          <w:color w:val="000000" w:themeColor="text1"/>
          <w:sz w:val="24"/>
          <w:szCs w:val="24"/>
        </w:rPr>
        <w:t>ou</w:t>
      </w:r>
      <w:r w:rsidRPr="00B619DC">
        <w:rPr>
          <w:color w:val="000000" w:themeColor="text1"/>
          <w:spacing w:val="1"/>
          <w:sz w:val="24"/>
          <w:szCs w:val="24"/>
        </w:rPr>
        <w:t xml:space="preserve"> </w:t>
      </w:r>
      <w:r w:rsidR="00F65AEE" w:rsidRPr="00B619DC">
        <w:rPr>
          <w:color w:val="000000" w:themeColor="text1"/>
          <w:sz w:val="24"/>
          <w:szCs w:val="24"/>
        </w:rPr>
        <w:t>o</w:t>
      </w:r>
      <w:r w:rsidR="00D859C1" w:rsidRPr="00B619DC">
        <w:rPr>
          <w:color w:val="000000" w:themeColor="text1"/>
          <w:sz w:val="24"/>
          <w:szCs w:val="24"/>
        </w:rPr>
        <w:t xml:space="preserve"> </w:t>
      </w:r>
      <w:r w:rsidRPr="00B619DC">
        <w:rPr>
          <w:color w:val="000000" w:themeColor="text1"/>
          <w:sz w:val="24"/>
          <w:szCs w:val="24"/>
        </w:rPr>
        <w:t xml:space="preserve">Edital de Convocação </w:t>
      </w:r>
      <w:r w:rsidR="00F65AEE" w:rsidRPr="00B619DC">
        <w:rPr>
          <w:color w:val="000000" w:themeColor="text1"/>
          <w:sz w:val="24"/>
          <w:szCs w:val="24"/>
        </w:rPr>
        <w:t xml:space="preserve">que </w:t>
      </w:r>
      <w:r w:rsidRPr="00B619DC">
        <w:rPr>
          <w:color w:val="000000" w:themeColor="text1"/>
          <w:sz w:val="24"/>
          <w:szCs w:val="24"/>
        </w:rPr>
        <w:t>foi devidamente publicado na Edição nº 1.</w:t>
      </w:r>
      <w:r w:rsidR="00AC2BED" w:rsidRPr="00B619DC">
        <w:rPr>
          <w:color w:val="000000" w:themeColor="text1"/>
          <w:sz w:val="24"/>
          <w:szCs w:val="24"/>
        </w:rPr>
        <w:t>2</w:t>
      </w:r>
      <w:r w:rsidR="009F48F6" w:rsidRPr="00B619DC">
        <w:rPr>
          <w:color w:val="000000" w:themeColor="text1"/>
          <w:sz w:val="24"/>
          <w:szCs w:val="24"/>
        </w:rPr>
        <w:t>50</w:t>
      </w:r>
      <w:r w:rsidRPr="00B619DC">
        <w:rPr>
          <w:color w:val="000000" w:themeColor="text1"/>
          <w:sz w:val="24"/>
          <w:szCs w:val="24"/>
        </w:rPr>
        <w:t xml:space="preserve"> de </w:t>
      </w:r>
      <w:r w:rsidR="009F48F6" w:rsidRPr="00B619DC">
        <w:rPr>
          <w:color w:val="000000" w:themeColor="text1"/>
          <w:sz w:val="24"/>
          <w:szCs w:val="24"/>
        </w:rPr>
        <w:t>17</w:t>
      </w:r>
      <w:r w:rsidRPr="00B619DC">
        <w:rPr>
          <w:color w:val="000000" w:themeColor="text1"/>
          <w:sz w:val="24"/>
          <w:szCs w:val="24"/>
        </w:rPr>
        <w:t>/0</w:t>
      </w:r>
      <w:r w:rsidR="009F48F6" w:rsidRPr="00B619DC">
        <w:rPr>
          <w:color w:val="000000" w:themeColor="text1"/>
          <w:sz w:val="24"/>
          <w:szCs w:val="24"/>
        </w:rPr>
        <w:t>8</w:t>
      </w:r>
      <w:r w:rsidRPr="00B619DC">
        <w:rPr>
          <w:color w:val="000000" w:themeColor="text1"/>
          <w:sz w:val="24"/>
          <w:szCs w:val="24"/>
        </w:rPr>
        <w:t xml:space="preserve">/2022 do Jornal O Popular, pág. </w:t>
      </w:r>
      <w:r w:rsidR="00AC2BED" w:rsidRPr="00B619DC">
        <w:rPr>
          <w:color w:val="000000" w:themeColor="text1"/>
          <w:sz w:val="24"/>
          <w:szCs w:val="24"/>
        </w:rPr>
        <w:t>0</w:t>
      </w:r>
      <w:r w:rsidR="00B619DC" w:rsidRPr="00B619DC">
        <w:rPr>
          <w:color w:val="000000" w:themeColor="text1"/>
          <w:sz w:val="24"/>
          <w:szCs w:val="24"/>
        </w:rPr>
        <w:t>8</w:t>
      </w:r>
      <w:r w:rsidRPr="00B619DC">
        <w:rPr>
          <w:color w:val="000000" w:themeColor="text1"/>
          <w:sz w:val="24"/>
          <w:szCs w:val="24"/>
        </w:rPr>
        <w:t xml:space="preserve">, bem como no Jornal Extra do dia </w:t>
      </w:r>
      <w:r w:rsidR="00A23594" w:rsidRPr="00B619DC">
        <w:rPr>
          <w:color w:val="000000" w:themeColor="text1"/>
          <w:sz w:val="24"/>
          <w:szCs w:val="24"/>
        </w:rPr>
        <w:t>1</w:t>
      </w:r>
      <w:r w:rsidR="009F48F6" w:rsidRPr="00B619DC">
        <w:rPr>
          <w:color w:val="000000" w:themeColor="text1"/>
          <w:sz w:val="24"/>
          <w:szCs w:val="24"/>
        </w:rPr>
        <w:t>7</w:t>
      </w:r>
      <w:r w:rsidRPr="00B619DC">
        <w:rPr>
          <w:color w:val="000000" w:themeColor="text1"/>
          <w:sz w:val="24"/>
          <w:szCs w:val="24"/>
        </w:rPr>
        <w:t>/0</w:t>
      </w:r>
      <w:r w:rsidR="009F48F6" w:rsidRPr="00B619DC">
        <w:rPr>
          <w:color w:val="000000" w:themeColor="text1"/>
          <w:sz w:val="24"/>
          <w:szCs w:val="24"/>
        </w:rPr>
        <w:t>8</w:t>
      </w:r>
      <w:r w:rsidRPr="00B619DC">
        <w:rPr>
          <w:color w:val="000000" w:themeColor="text1"/>
          <w:sz w:val="24"/>
          <w:szCs w:val="24"/>
        </w:rPr>
        <w:t>/2022, no site do Jornal O Popular (www.opopularnoticias.com.br), na internet (www.bomjardim.rj.gov.br) e no quadro de avisos</w:t>
      </w:r>
      <w:r w:rsidR="00AC2BED" w:rsidRPr="00B619DC">
        <w:rPr>
          <w:color w:val="000000" w:themeColor="text1"/>
          <w:sz w:val="24"/>
          <w:szCs w:val="24"/>
        </w:rPr>
        <w:t xml:space="preserve">: </w:t>
      </w:r>
      <w:r w:rsidR="00B619DC" w:rsidRPr="00B619DC">
        <w:rPr>
          <w:b/>
          <w:color w:val="000000" w:themeColor="text1"/>
          <w:sz w:val="24"/>
          <w:szCs w:val="24"/>
        </w:rPr>
        <w:t>SENHOR DOS CUPINS LTDA</w:t>
      </w:r>
      <w:r w:rsidR="00B65DEA" w:rsidRPr="00B619DC">
        <w:rPr>
          <w:b/>
          <w:color w:val="000000" w:themeColor="text1"/>
          <w:sz w:val="24"/>
          <w:szCs w:val="24"/>
        </w:rPr>
        <w:t xml:space="preserve"> – </w:t>
      </w:r>
      <w:r w:rsidR="00B65DEA" w:rsidRPr="00B619DC">
        <w:rPr>
          <w:color w:val="000000" w:themeColor="text1"/>
          <w:sz w:val="24"/>
          <w:szCs w:val="24"/>
        </w:rPr>
        <w:t xml:space="preserve">CNPJ </w:t>
      </w:r>
      <w:r w:rsidR="00B619DC" w:rsidRPr="00B619DC">
        <w:rPr>
          <w:color w:val="000000" w:themeColor="text1"/>
          <w:sz w:val="24"/>
          <w:szCs w:val="24"/>
        </w:rPr>
        <w:t>28.470.673/0001-24</w:t>
      </w:r>
      <w:r w:rsidR="00B65DEA" w:rsidRPr="00B619DC">
        <w:rPr>
          <w:color w:val="000000" w:themeColor="text1"/>
          <w:sz w:val="24"/>
          <w:szCs w:val="24"/>
        </w:rPr>
        <w:t>.</w:t>
      </w:r>
      <w:r w:rsidR="007B29A4">
        <w:rPr>
          <w:color w:val="000000" w:themeColor="text1"/>
          <w:sz w:val="24"/>
          <w:szCs w:val="24"/>
        </w:rPr>
        <w:t xml:space="preserve"> </w:t>
      </w:r>
      <w:r w:rsidR="00C47EC4" w:rsidRPr="00B05B60">
        <w:rPr>
          <w:sz w:val="24"/>
          <w:szCs w:val="24"/>
        </w:rPr>
        <w:t xml:space="preserve"> </w:t>
      </w:r>
      <w:r w:rsidR="00B52A03" w:rsidRPr="00B05B60">
        <w:rPr>
          <w:sz w:val="24"/>
          <w:szCs w:val="24"/>
        </w:rPr>
        <w:t>A</w:t>
      </w:r>
      <w:r w:rsidR="00D85957" w:rsidRPr="00B05B60">
        <w:rPr>
          <w:sz w:val="24"/>
          <w:szCs w:val="24"/>
        </w:rPr>
        <w:t>s</w:t>
      </w:r>
      <w:r w:rsidR="00B52A03" w:rsidRPr="00B05B60">
        <w:rPr>
          <w:sz w:val="24"/>
          <w:szCs w:val="24"/>
        </w:rPr>
        <w:t xml:space="preserve"> seguinte</w:t>
      </w:r>
      <w:r w:rsidR="00D85957" w:rsidRPr="00B05B60">
        <w:rPr>
          <w:sz w:val="24"/>
          <w:szCs w:val="24"/>
        </w:rPr>
        <w:t>s</w:t>
      </w:r>
      <w:r w:rsidR="00B52A03" w:rsidRPr="00B05B60">
        <w:rPr>
          <w:sz w:val="24"/>
          <w:szCs w:val="24"/>
        </w:rPr>
        <w:t xml:space="preserve"> empresa</w:t>
      </w:r>
      <w:r w:rsidR="00D85957" w:rsidRPr="00B05B60">
        <w:rPr>
          <w:sz w:val="24"/>
          <w:szCs w:val="24"/>
        </w:rPr>
        <w:t>s</w:t>
      </w:r>
      <w:r w:rsidR="00286FF9" w:rsidRPr="00B05B60">
        <w:rPr>
          <w:sz w:val="24"/>
          <w:szCs w:val="24"/>
        </w:rPr>
        <w:t xml:space="preserve"> </w:t>
      </w:r>
      <w:r w:rsidR="00480CB8" w:rsidRPr="00480CB8">
        <w:rPr>
          <w:b/>
          <w:sz w:val="24"/>
          <w:szCs w:val="24"/>
        </w:rPr>
        <w:t>OLIVEIRA IMUNIZAÇÕES, CONSERVAÇÕES, COMÉRCIO E SERVIÇOS LTDA</w:t>
      </w:r>
      <w:r w:rsidR="00480CB8">
        <w:rPr>
          <w:b/>
          <w:sz w:val="24"/>
          <w:szCs w:val="24"/>
        </w:rPr>
        <w:t xml:space="preserve">; e </w:t>
      </w:r>
      <w:r w:rsidR="00480CB8" w:rsidRPr="00480CB8">
        <w:rPr>
          <w:b/>
          <w:sz w:val="24"/>
          <w:szCs w:val="24"/>
        </w:rPr>
        <w:t>SENHOR DOS CUPINS LTDA</w:t>
      </w:r>
      <w:r w:rsidR="00D859C1" w:rsidRPr="00F704FD">
        <w:rPr>
          <w:b/>
          <w:color w:val="FF0000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comparece</w:t>
      </w:r>
      <w:r w:rsidR="00D85957" w:rsidRPr="00B05B60">
        <w:rPr>
          <w:sz w:val="24"/>
          <w:szCs w:val="24"/>
        </w:rPr>
        <w:t>ram</w:t>
      </w:r>
      <w:r w:rsidR="00BF1CE4" w:rsidRPr="00B05B60">
        <w:rPr>
          <w:spacing w:val="8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para</w:t>
      </w:r>
      <w:r w:rsidR="00F808E4" w:rsidRPr="00B05B60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 xml:space="preserve">o certame. </w:t>
      </w:r>
      <w:r w:rsidR="00F41A50" w:rsidRPr="00B05B60">
        <w:rPr>
          <w:sz w:val="24"/>
          <w:szCs w:val="24"/>
        </w:rPr>
        <w:t>E</w:t>
      </w:r>
      <w:r w:rsidR="00BF1CE4" w:rsidRPr="00B05B60">
        <w:rPr>
          <w:sz w:val="24"/>
          <w:szCs w:val="24"/>
        </w:rPr>
        <w:t xml:space="preserve">m conformidade com </w:t>
      </w:r>
      <w:proofErr w:type="gramStart"/>
      <w:r w:rsidR="00BF1CE4" w:rsidRPr="00B05B60">
        <w:rPr>
          <w:sz w:val="24"/>
          <w:szCs w:val="24"/>
        </w:rPr>
        <w:t>às</w:t>
      </w:r>
      <w:proofErr w:type="gramEnd"/>
      <w:r w:rsidR="00BF1CE4" w:rsidRPr="00B05B60">
        <w:rPr>
          <w:sz w:val="24"/>
          <w:szCs w:val="24"/>
        </w:rPr>
        <w:t xml:space="preserve"> disposições contidas no Edital, </w:t>
      </w:r>
      <w:r w:rsidR="00A12F74" w:rsidRPr="00B05B60">
        <w:rPr>
          <w:sz w:val="24"/>
          <w:szCs w:val="24"/>
        </w:rPr>
        <w:t>a</w:t>
      </w:r>
      <w:r w:rsidR="00BF1CE4" w:rsidRPr="00B05B60">
        <w:rPr>
          <w:sz w:val="24"/>
          <w:szCs w:val="24"/>
        </w:rPr>
        <w:t xml:space="preserve"> Pregoeir</w:t>
      </w:r>
      <w:r w:rsidR="00A12F74" w:rsidRPr="00B05B60">
        <w:rPr>
          <w:sz w:val="24"/>
          <w:szCs w:val="24"/>
        </w:rPr>
        <w:t>a</w:t>
      </w:r>
      <w:r w:rsidR="00BF1CE4" w:rsidRPr="00B05B60">
        <w:rPr>
          <w:sz w:val="24"/>
          <w:szCs w:val="24"/>
        </w:rPr>
        <w:t xml:space="preserve"> e sua</w:t>
      </w:r>
      <w:r w:rsidR="000E2C18" w:rsidRPr="00B05B60">
        <w:rPr>
          <w:sz w:val="24"/>
          <w:szCs w:val="24"/>
        </w:rPr>
        <w:t xml:space="preserve"> </w:t>
      </w:r>
      <w:r w:rsidR="004500EA" w:rsidRPr="00B05B60">
        <w:rPr>
          <w:spacing w:val="-57"/>
          <w:sz w:val="24"/>
          <w:szCs w:val="24"/>
        </w:rPr>
        <w:t xml:space="preserve">   </w:t>
      </w:r>
      <w:r w:rsidR="00BF1CE4" w:rsidRPr="00B05B60">
        <w:rPr>
          <w:sz w:val="24"/>
          <w:szCs w:val="24"/>
        </w:rPr>
        <w:t>equipe de apoio</w:t>
      </w:r>
      <w:r w:rsidR="00F41A50" w:rsidRPr="00B05B60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efetuaram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480CB8">
        <w:rPr>
          <w:color w:val="000000" w:themeColor="text1"/>
          <w:sz w:val="24"/>
          <w:szCs w:val="24"/>
        </w:rPr>
        <w:t>credenciamento</w:t>
      </w:r>
      <w:r w:rsidR="00BF1CE4" w:rsidRPr="00480CB8">
        <w:rPr>
          <w:color w:val="000000" w:themeColor="text1"/>
          <w:spacing w:val="1"/>
          <w:sz w:val="24"/>
          <w:szCs w:val="24"/>
        </w:rPr>
        <w:t xml:space="preserve"> </w:t>
      </w:r>
      <w:r w:rsidR="00514D65" w:rsidRPr="00480CB8">
        <w:rPr>
          <w:color w:val="000000" w:themeColor="text1"/>
          <w:sz w:val="24"/>
          <w:szCs w:val="24"/>
        </w:rPr>
        <w:t>dos</w:t>
      </w:r>
      <w:r w:rsidR="00514D65" w:rsidRPr="00480CB8">
        <w:rPr>
          <w:color w:val="000000" w:themeColor="text1"/>
          <w:spacing w:val="1"/>
          <w:sz w:val="24"/>
          <w:szCs w:val="24"/>
        </w:rPr>
        <w:t xml:space="preserve"> </w:t>
      </w:r>
      <w:r w:rsidR="00514D65" w:rsidRPr="00480CB8">
        <w:rPr>
          <w:color w:val="000000" w:themeColor="text1"/>
          <w:sz w:val="24"/>
          <w:szCs w:val="24"/>
        </w:rPr>
        <w:t>interessados</w:t>
      </w:r>
      <w:r w:rsidR="00BF1CE4" w:rsidRPr="00480CB8">
        <w:rPr>
          <w:color w:val="000000" w:themeColor="text1"/>
          <w:sz w:val="24"/>
          <w:szCs w:val="24"/>
        </w:rPr>
        <w:t>.</w:t>
      </w:r>
      <w:r w:rsidR="00BF1CE4" w:rsidRPr="00480CB8">
        <w:rPr>
          <w:color w:val="000000" w:themeColor="text1"/>
          <w:spacing w:val="1"/>
          <w:sz w:val="24"/>
          <w:szCs w:val="24"/>
        </w:rPr>
        <w:t xml:space="preserve"> </w:t>
      </w:r>
      <w:r w:rsidR="00C47EC4" w:rsidRPr="00480CB8">
        <w:rPr>
          <w:color w:val="000000" w:themeColor="text1"/>
          <w:spacing w:val="1"/>
          <w:sz w:val="24"/>
          <w:szCs w:val="24"/>
        </w:rPr>
        <w:t xml:space="preserve">A empresa </w:t>
      </w:r>
      <w:r w:rsidR="00480CB8" w:rsidRPr="00480CB8">
        <w:rPr>
          <w:b/>
          <w:color w:val="000000" w:themeColor="text1"/>
          <w:sz w:val="24"/>
          <w:szCs w:val="24"/>
        </w:rPr>
        <w:t>OLIVEIRA IMUNIZAÇÕES, CON</w:t>
      </w:r>
      <w:r w:rsidR="00480CB8" w:rsidRPr="00D706AA">
        <w:rPr>
          <w:b/>
          <w:color w:val="000000" w:themeColor="text1"/>
          <w:sz w:val="24"/>
          <w:szCs w:val="24"/>
        </w:rPr>
        <w:t>SERVAÇÕES, COMÉRCIO E SERVIÇOS LTDA</w:t>
      </w:r>
      <w:r w:rsidR="00C47EC4" w:rsidRPr="00D706AA">
        <w:rPr>
          <w:b/>
          <w:color w:val="000000" w:themeColor="text1"/>
          <w:sz w:val="24"/>
          <w:szCs w:val="24"/>
        </w:rPr>
        <w:t xml:space="preserve"> </w:t>
      </w:r>
      <w:r w:rsidR="00C47EC4" w:rsidRPr="00D706AA">
        <w:rPr>
          <w:color w:val="000000" w:themeColor="text1"/>
          <w:sz w:val="24"/>
          <w:szCs w:val="24"/>
        </w:rPr>
        <w:t xml:space="preserve">representada por </w:t>
      </w:r>
      <w:r w:rsidR="00480CB8" w:rsidRPr="00D706AA">
        <w:rPr>
          <w:i/>
          <w:color w:val="000000" w:themeColor="text1"/>
          <w:sz w:val="24"/>
          <w:szCs w:val="24"/>
        </w:rPr>
        <w:t xml:space="preserve">Wanderson Souza </w:t>
      </w:r>
      <w:r w:rsidR="00D706AA" w:rsidRPr="00D706AA">
        <w:rPr>
          <w:i/>
          <w:color w:val="000000" w:themeColor="text1"/>
          <w:sz w:val="24"/>
          <w:szCs w:val="24"/>
        </w:rPr>
        <w:t>d</w:t>
      </w:r>
      <w:r w:rsidR="00480CB8" w:rsidRPr="00D706AA">
        <w:rPr>
          <w:i/>
          <w:color w:val="000000" w:themeColor="text1"/>
          <w:sz w:val="24"/>
          <w:szCs w:val="24"/>
        </w:rPr>
        <w:t>a Silva</w:t>
      </w:r>
      <w:r w:rsidR="00C47EC4" w:rsidRPr="00D706AA">
        <w:rPr>
          <w:i/>
          <w:color w:val="000000" w:themeColor="text1"/>
          <w:sz w:val="24"/>
          <w:szCs w:val="24"/>
        </w:rPr>
        <w:t xml:space="preserve">, </w:t>
      </w:r>
      <w:r w:rsidR="00C47EC4" w:rsidRPr="00D706AA">
        <w:rPr>
          <w:color w:val="000000" w:themeColor="text1"/>
          <w:sz w:val="24"/>
          <w:szCs w:val="24"/>
        </w:rPr>
        <w:t xml:space="preserve">A empresa </w:t>
      </w:r>
      <w:r w:rsidR="00D706AA" w:rsidRPr="00D706AA">
        <w:rPr>
          <w:b/>
          <w:color w:val="000000" w:themeColor="text1"/>
          <w:sz w:val="24"/>
          <w:szCs w:val="24"/>
        </w:rPr>
        <w:t>SENHOR DOS CUPINS LTDA</w:t>
      </w:r>
      <w:r w:rsidR="00C47EC4" w:rsidRPr="00D706AA">
        <w:rPr>
          <w:b/>
          <w:color w:val="000000" w:themeColor="text1"/>
          <w:sz w:val="24"/>
          <w:szCs w:val="24"/>
        </w:rPr>
        <w:t xml:space="preserve"> </w:t>
      </w:r>
      <w:r w:rsidR="00C47EC4" w:rsidRPr="00D706AA">
        <w:rPr>
          <w:color w:val="000000" w:themeColor="text1"/>
          <w:sz w:val="24"/>
          <w:szCs w:val="24"/>
        </w:rPr>
        <w:t xml:space="preserve">representada por </w:t>
      </w:r>
      <w:r w:rsidR="00D706AA" w:rsidRPr="00D706AA">
        <w:rPr>
          <w:i/>
          <w:color w:val="000000" w:themeColor="text1"/>
          <w:sz w:val="24"/>
          <w:szCs w:val="24"/>
        </w:rPr>
        <w:t>Alan Dias da Silva</w:t>
      </w:r>
      <w:r w:rsidR="00C47EC4" w:rsidRPr="00D706AA">
        <w:rPr>
          <w:i/>
          <w:color w:val="000000" w:themeColor="text1"/>
          <w:sz w:val="24"/>
          <w:szCs w:val="24"/>
        </w:rPr>
        <w:t>.</w:t>
      </w:r>
      <w:r w:rsidR="00B05B60" w:rsidRPr="00B05B60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 xml:space="preserve">Em seguida foram </w:t>
      </w:r>
      <w:proofErr w:type="gramStart"/>
      <w:r w:rsidR="00BF1CE4" w:rsidRPr="00B05B60">
        <w:rPr>
          <w:sz w:val="24"/>
          <w:szCs w:val="24"/>
        </w:rPr>
        <w:t>recebid</w:t>
      </w:r>
      <w:r w:rsidR="00B6214A" w:rsidRPr="00B05B60">
        <w:rPr>
          <w:sz w:val="24"/>
          <w:szCs w:val="24"/>
        </w:rPr>
        <w:t>o</w:t>
      </w:r>
      <w:r w:rsidR="00BF1CE4" w:rsidRPr="00B05B60">
        <w:rPr>
          <w:sz w:val="24"/>
          <w:szCs w:val="24"/>
        </w:rPr>
        <w:t>s</w:t>
      </w:r>
      <w:proofErr w:type="gramEnd"/>
      <w:r w:rsidR="00BF1CE4" w:rsidRPr="00B05B60">
        <w:rPr>
          <w:sz w:val="24"/>
          <w:szCs w:val="24"/>
        </w:rPr>
        <w:t xml:space="preserve"> </w:t>
      </w:r>
      <w:r w:rsidR="00B6214A" w:rsidRPr="00B05B60">
        <w:rPr>
          <w:sz w:val="24"/>
          <w:szCs w:val="24"/>
        </w:rPr>
        <w:t>a</w:t>
      </w:r>
      <w:r w:rsidR="00D85957" w:rsidRPr="00B05B60">
        <w:rPr>
          <w:sz w:val="24"/>
          <w:szCs w:val="24"/>
        </w:rPr>
        <w:t>s</w:t>
      </w:r>
      <w:r w:rsidR="00BF1CE4" w:rsidRPr="00B05B60">
        <w:rPr>
          <w:sz w:val="24"/>
          <w:szCs w:val="24"/>
        </w:rPr>
        <w:t xml:space="preserve"> declaraç</w:t>
      </w:r>
      <w:r w:rsidR="00D85957" w:rsidRPr="00B05B60">
        <w:rPr>
          <w:sz w:val="24"/>
          <w:szCs w:val="24"/>
        </w:rPr>
        <w:t>ões</w:t>
      </w:r>
      <w:r w:rsidR="00BF1CE4" w:rsidRPr="00B05B60">
        <w:rPr>
          <w:sz w:val="24"/>
          <w:szCs w:val="24"/>
        </w:rPr>
        <w:t xml:space="preserve"> </w:t>
      </w:r>
      <w:r w:rsidR="00E37A9C" w:rsidRPr="00B05B60">
        <w:rPr>
          <w:sz w:val="24"/>
          <w:szCs w:val="24"/>
        </w:rPr>
        <w:t xml:space="preserve">conjuntas, conforme exigido no </w:t>
      </w:r>
      <w:r w:rsidR="00E37A9C" w:rsidRPr="00D706AA">
        <w:rPr>
          <w:color w:val="000000" w:themeColor="text1"/>
          <w:sz w:val="24"/>
          <w:szCs w:val="24"/>
        </w:rPr>
        <w:t xml:space="preserve">item </w:t>
      </w:r>
      <w:r w:rsidR="00C47EC4" w:rsidRPr="00D706AA">
        <w:rPr>
          <w:color w:val="000000" w:themeColor="text1"/>
          <w:sz w:val="24"/>
          <w:szCs w:val="24"/>
        </w:rPr>
        <w:t>10</w:t>
      </w:r>
      <w:r w:rsidR="00E37A9C" w:rsidRPr="00D706AA">
        <w:rPr>
          <w:color w:val="000000" w:themeColor="text1"/>
          <w:sz w:val="24"/>
          <w:szCs w:val="24"/>
        </w:rPr>
        <w:t xml:space="preserve">.3, </w:t>
      </w:r>
      <w:r w:rsidR="00BF1CE4" w:rsidRPr="00D706AA">
        <w:rPr>
          <w:color w:val="000000" w:themeColor="text1"/>
          <w:sz w:val="24"/>
          <w:szCs w:val="24"/>
        </w:rPr>
        <w:t>os</w:t>
      </w:r>
      <w:r w:rsidR="00BF1CE4" w:rsidRPr="00D706AA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D706AA">
        <w:rPr>
          <w:color w:val="000000" w:themeColor="text1"/>
          <w:sz w:val="24"/>
          <w:szCs w:val="24"/>
        </w:rPr>
        <w:t>envelopes</w:t>
      </w:r>
      <w:r w:rsidR="00BF1CE4" w:rsidRPr="00D706AA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contendo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a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“PROPOSTA”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a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documentação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de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“HABILITAÇÃO”.</w:t>
      </w:r>
      <w:r w:rsidR="00286FF9" w:rsidRPr="00B05B60">
        <w:rPr>
          <w:sz w:val="24"/>
          <w:szCs w:val="24"/>
        </w:rPr>
        <w:t xml:space="preserve"> </w:t>
      </w:r>
      <w:r w:rsidR="0067507D" w:rsidRPr="00D706AA">
        <w:rPr>
          <w:color w:val="000000" w:themeColor="text1"/>
          <w:sz w:val="24"/>
          <w:szCs w:val="24"/>
        </w:rPr>
        <w:t>A</w:t>
      </w:r>
      <w:r w:rsidR="00C17EE1" w:rsidRPr="00D706AA">
        <w:rPr>
          <w:color w:val="000000" w:themeColor="text1"/>
          <w:sz w:val="24"/>
          <w:szCs w:val="24"/>
        </w:rPr>
        <w:t>s</w:t>
      </w:r>
      <w:r w:rsidR="003337EF" w:rsidRPr="00D706AA">
        <w:rPr>
          <w:color w:val="000000" w:themeColor="text1"/>
          <w:sz w:val="24"/>
          <w:szCs w:val="24"/>
        </w:rPr>
        <w:t xml:space="preserve"> empresa</w:t>
      </w:r>
      <w:r w:rsidR="00C17EE1" w:rsidRPr="00D706AA">
        <w:rPr>
          <w:color w:val="000000" w:themeColor="text1"/>
          <w:sz w:val="24"/>
          <w:szCs w:val="24"/>
        </w:rPr>
        <w:t>s</w:t>
      </w:r>
      <w:r w:rsidR="00D859C1" w:rsidRPr="00D706AA">
        <w:rPr>
          <w:color w:val="000000" w:themeColor="text1"/>
          <w:sz w:val="24"/>
          <w:szCs w:val="24"/>
        </w:rPr>
        <w:t xml:space="preserve"> presentes</w:t>
      </w:r>
      <w:r w:rsidR="00D16683" w:rsidRPr="00D706AA">
        <w:rPr>
          <w:color w:val="000000" w:themeColor="text1"/>
          <w:sz w:val="24"/>
          <w:szCs w:val="24"/>
        </w:rPr>
        <w:t xml:space="preserve"> </w:t>
      </w:r>
      <w:r w:rsidR="00E37A9C" w:rsidRPr="00D706AA">
        <w:rPr>
          <w:color w:val="000000" w:themeColor="text1"/>
          <w:sz w:val="24"/>
          <w:szCs w:val="24"/>
        </w:rPr>
        <w:t>se enquadraram como Pequenos Negócios</w:t>
      </w:r>
      <w:r w:rsidR="00BF1CE4" w:rsidRPr="00826BD1">
        <w:rPr>
          <w:color w:val="FF0000"/>
          <w:sz w:val="24"/>
          <w:szCs w:val="24"/>
        </w:rPr>
        <w:t>.</w:t>
      </w:r>
      <w:r w:rsidR="00BA129A" w:rsidRPr="00B05B60">
        <w:rPr>
          <w:sz w:val="24"/>
          <w:szCs w:val="24"/>
        </w:rPr>
        <w:t xml:space="preserve"> </w:t>
      </w:r>
      <w:r w:rsidR="00D85957" w:rsidRPr="00B05B60">
        <w:rPr>
          <w:sz w:val="24"/>
          <w:szCs w:val="24"/>
        </w:rPr>
        <w:t xml:space="preserve">Ato </w:t>
      </w:r>
      <w:r w:rsidR="00D85957" w:rsidRPr="00B05B60">
        <w:rPr>
          <w:sz w:val="24"/>
          <w:szCs w:val="24"/>
        </w:rPr>
        <w:lastRenderedPageBreak/>
        <w:t>contínuo a Pregoeira e sua equipe de apoio procederam à abertura do envelope de “PROPOSTA” e ao registro dos preços apresentados pelas respectivas licitantes, sendo este o constante no “histórico” em anexo a presente Ata.</w:t>
      </w:r>
      <w:r w:rsidR="00826BD1">
        <w:rPr>
          <w:sz w:val="24"/>
          <w:szCs w:val="24"/>
        </w:rPr>
        <w:t xml:space="preserve"> </w:t>
      </w:r>
      <w:r w:rsidR="001E1C5B">
        <w:rPr>
          <w:sz w:val="24"/>
          <w:szCs w:val="24"/>
        </w:rPr>
        <w:t>O</w:t>
      </w:r>
      <w:r w:rsidR="00E04195" w:rsidRPr="00B05B60">
        <w:rPr>
          <w:sz w:val="24"/>
          <w:szCs w:val="24"/>
        </w:rPr>
        <w:t xml:space="preserve">s proponentes classificados foram convocados para negociação do preço </w:t>
      </w:r>
      <w:r w:rsidR="001E1C5B">
        <w:rPr>
          <w:color w:val="000000"/>
          <w:sz w:val="24"/>
          <w:szCs w:val="24"/>
        </w:rPr>
        <w:t>global</w:t>
      </w:r>
      <w:r w:rsidR="00E04195" w:rsidRPr="00B05B60">
        <w:rPr>
          <w:color w:val="000000"/>
          <w:sz w:val="24"/>
          <w:szCs w:val="24"/>
        </w:rPr>
        <w:t xml:space="preserve"> inicia</w:t>
      </w:r>
      <w:r w:rsidR="001E1C5B">
        <w:rPr>
          <w:color w:val="000000"/>
          <w:sz w:val="24"/>
          <w:szCs w:val="24"/>
        </w:rPr>
        <w:t>l</w:t>
      </w:r>
      <w:r w:rsidR="00E04195" w:rsidRPr="00B05B60">
        <w:rPr>
          <w:color w:val="000000"/>
          <w:sz w:val="24"/>
          <w:szCs w:val="24"/>
        </w:rPr>
        <w:t xml:space="preserve"> </w:t>
      </w:r>
      <w:r w:rsidR="00E04195" w:rsidRPr="00B05B60">
        <w:rPr>
          <w:sz w:val="24"/>
          <w:szCs w:val="24"/>
        </w:rPr>
        <w:t xml:space="preserve">e ofertaram lances conforme registrado no histórico em anexo. Em seguida, considerando o critério de menor </w:t>
      </w:r>
      <w:r w:rsidR="001E1C5B">
        <w:rPr>
          <w:sz w:val="24"/>
          <w:szCs w:val="24"/>
        </w:rPr>
        <w:t>global</w:t>
      </w:r>
      <w:r w:rsidR="00E04195" w:rsidRPr="00B05B60">
        <w:rPr>
          <w:sz w:val="24"/>
          <w:szCs w:val="24"/>
        </w:rPr>
        <w:t>, a Pregoeira e sua equipe de apoio divulgaram o resultado da licitação</w:t>
      </w:r>
      <w:r w:rsidR="00E04195" w:rsidRPr="00B05B60">
        <w:rPr>
          <w:i/>
          <w:sz w:val="24"/>
          <w:szCs w:val="24"/>
        </w:rPr>
        <w:t>.</w:t>
      </w:r>
      <w:r w:rsidR="00DD6275" w:rsidRPr="00B05B60">
        <w:rPr>
          <w:i/>
          <w:sz w:val="24"/>
          <w:szCs w:val="24"/>
        </w:rPr>
        <w:t xml:space="preserve"> </w:t>
      </w:r>
      <w:r w:rsidR="00B05B60" w:rsidRPr="00B05B60">
        <w:rPr>
          <w:sz w:val="24"/>
          <w:szCs w:val="24"/>
        </w:rPr>
        <w:t xml:space="preserve">Ato contínuo, a Pregoeira e sua equipe de apoio procederam </w:t>
      </w:r>
      <w:proofErr w:type="gramStart"/>
      <w:r w:rsidR="00B05B60" w:rsidRPr="00B05B60">
        <w:rPr>
          <w:sz w:val="24"/>
          <w:szCs w:val="24"/>
        </w:rPr>
        <w:t>a</w:t>
      </w:r>
      <w:proofErr w:type="gramEnd"/>
      <w:r w:rsidR="00B05B60" w:rsidRPr="00B05B60">
        <w:rPr>
          <w:sz w:val="24"/>
          <w:szCs w:val="24"/>
        </w:rPr>
        <w:t xml:space="preserve"> verificação</w:t>
      </w:r>
      <w:r w:rsidR="00B05B60" w:rsidRPr="00B05B60">
        <w:rPr>
          <w:spacing w:val="1"/>
          <w:sz w:val="24"/>
          <w:szCs w:val="24"/>
        </w:rPr>
        <w:t xml:space="preserve"> </w:t>
      </w:r>
      <w:r w:rsidR="00B05B60" w:rsidRPr="00B05B60">
        <w:rPr>
          <w:sz w:val="24"/>
          <w:szCs w:val="24"/>
        </w:rPr>
        <w:t xml:space="preserve">de regularidade da documentação da empresa </w:t>
      </w:r>
      <w:r w:rsidR="001E1C5B" w:rsidRPr="00480CB8">
        <w:rPr>
          <w:b/>
          <w:sz w:val="24"/>
          <w:szCs w:val="24"/>
        </w:rPr>
        <w:t>SENHOR DOS CUPINS LTDA</w:t>
      </w:r>
      <w:r w:rsidR="00B05B60" w:rsidRPr="00B05B60">
        <w:rPr>
          <w:b/>
          <w:sz w:val="24"/>
          <w:szCs w:val="24"/>
        </w:rPr>
        <w:t>.</w:t>
      </w:r>
      <w:r w:rsidR="00B05B60" w:rsidRPr="00B05B60">
        <w:rPr>
          <w:sz w:val="24"/>
          <w:szCs w:val="24"/>
        </w:rPr>
        <w:t xml:space="preserve"> </w:t>
      </w:r>
      <w:r w:rsidR="001E1C5B" w:rsidRPr="007659F4">
        <w:rPr>
          <w:sz w:val="24"/>
          <w:szCs w:val="24"/>
        </w:rPr>
        <w:t xml:space="preserve">Verificaram que a </w:t>
      </w:r>
      <w:r w:rsidR="001E1C5B">
        <w:rPr>
          <w:sz w:val="24"/>
          <w:szCs w:val="24"/>
        </w:rPr>
        <w:t>mesma</w:t>
      </w:r>
      <w:r w:rsidR="001E1C5B" w:rsidRPr="007659F4">
        <w:rPr>
          <w:b/>
          <w:sz w:val="24"/>
          <w:szCs w:val="24"/>
        </w:rPr>
        <w:t xml:space="preserve"> </w:t>
      </w:r>
      <w:r w:rsidR="001E1C5B" w:rsidRPr="004A0A81">
        <w:rPr>
          <w:sz w:val="24"/>
          <w:szCs w:val="24"/>
        </w:rPr>
        <w:t>apresentou todos os documentos, conforme exigidos no Edital, sendo declarada HABILITADA e em seguida VENCEDORA do certame.</w:t>
      </w:r>
      <w:r w:rsidR="001E1C5B" w:rsidRPr="00195D67">
        <w:rPr>
          <w:sz w:val="24"/>
          <w:szCs w:val="24"/>
        </w:rPr>
        <w:t xml:space="preserve"> </w:t>
      </w:r>
      <w:r w:rsidR="001E1C5B" w:rsidRPr="00653220">
        <w:rPr>
          <w:sz w:val="24"/>
          <w:szCs w:val="24"/>
        </w:rPr>
        <w:t>A empresa desde já fica ciente que deverá apresentar a proposta adequada com os devidos valores unitários.</w:t>
      </w:r>
      <w:r w:rsidR="00AF5EDA" w:rsidRPr="00B05B60">
        <w:rPr>
          <w:sz w:val="24"/>
          <w:szCs w:val="24"/>
        </w:rPr>
        <w:t xml:space="preserve"> </w:t>
      </w:r>
      <w:r w:rsidR="00A54456" w:rsidRPr="00B05B60">
        <w:rPr>
          <w:sz w:val="24"/>
          <w:szCs w:val="24"/>
        </w:rPr>
        <w:t>Foi concedida a palavra aos representantes das empresas presentes para manifestação da intenção de recurso. As empresas renunciam ao direito de interpor recursos.</w:t>
      </w:r>
      <w:r w:rsidR="00E04195" w:rsidRPr="00B05B60">
        <w:rPr>
          <w:sz w:val="24"/>
          <w:szCs w:val="24"/>
        </w:rPr>
        <w:t xml:space="preserve"> Nada mais havendo a declarar foi encerrada a sessão, exatamente às 1</w:t>
      </w:r>
      <w:r w:rsidR="00FC67A6">
        <w:rPr>
          <w:sz w:val="24"/>
          <w:szCs w:val="24"/>
        </w:rPr>
        <w:t>0</w:t>
      </w:r>
      <w:r w:rsidR="00E04195" w:rsidRPr="00B05B60">
        <w:rPr>
          <w:sz w:val="24"/>
          <w:szCs w:val="24"/>
        </w:rPr>
        <w:t>h</w:t>
      </w:r>
      <w:r w:rsidR="00FC67A6">
        <w:rPr>
          <w:sz w:val="24"/>
          <w:szCs w:val="24"/>
        </w:rPr>
        <w:t>47</w:t>
      </w:r>
      <w:r w:rsidR="00E04195" w:rsidRPr="00B05B60">
        <w:rPr>
          <w:sz w:val="24"/>
          <w:szCs w:val="24"/>
        </w:rPr>
        <w:t>min, cuja ata foi lavrada e será assinada pela Pregoeira, Comissão, representante do setor requisitante, representantes das empresas presentes. Após a Procuradoria Jurídica para análise e parecer.</w:t>
      </w:r>
    </w:p>
    <w:p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826BD1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162" w:rsidRDefault="00E40162">
      <w:r>
        <w:separator/>
      </w:r>
    </w:p>
  </w:endnote>
  <w:endnote w:type="continuationSeparator" w:id="0">
    <w:p w:rsidR="00E40162" w:rsidRDefault="00E40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162" w:rsidRDefault="00E40162">
      <w:r>
        <w:separator/>
      </w:r>
    </w:p>
  </w:footnote>
  <w:footnote w:type="continuationSeparator" w:id="0">
    <w:p w:rsidR="00E40162" w:rsidRDefault="00E401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68A6BAE1" wp14:editId="5F5C4990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4016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763A"/>
    <w:rsid w:val="000F62C2"/>
    <w:rsid w:val="00102E3D"/>
    <w:rsid w:val="00105908"/>
    <w:rsid w:val="0010620A"/>
    <w:rsid w:val="00116ED2"/>
    <w:rsid w:val="001171BA"/>
    <w:rsid w:val="00122AB3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1C5B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31420F"/>
    <w:rsid w:val="003171C1"/>
    <w:rsid w:val="003171DB"/>
    <w:rsid w:val="003337EF"/>
    <w:rsid w:val="0035600D"/>
    <w:rsid w:val="003735A6"/>
    <w:rsid w:val="003817C3"/>
    <w:rsid w:val="00392120"/>
    <w:rsid w:val="0039321C"/>
    <w:rsid w:val="00393C29"/>
    <w:rsid w:val="003D439F"/>
    <w:rsid w:val="003E558F"/>
    <w:rsid w:val="00400AF0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80CB8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615F"/>
    <w:rsid w:val="005328A3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85CA4"/>
    <w:rsid w:val="005A6454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23D7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5192A"/>
    <w:rsid w:val="00763138"/>
    <w:rsid w:val="00763E9A"/>
    <w:rsid w:val="00795FB8"/>
    <w:rsid w:val="007B29A4"/>
    <w:rsid w:val="007E5CFE"/>
    <w:rsid w:val="007F0BB2"/>
    <w:rsid w:val="00810CAA"/>
    <w:rsid w:val="0081174F"/>
    <w:rsid w:val="00823F66"/>
    <w:rsid w:val="00826BD1"/>
    <w:rsid w:val="00845721"/>
    <w:rsid w:val="00846F43"/>
    <w:rsid w:val="008545DD"/>
    <w:rsid w:val="00854CD7"/>
    <w:rsid w:val="00862957"/>
    <w:rsid w:val="0086625A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865CB"/>
    <w:rsid w:val="009C305A"/>
    <w:rsid w:val="009C3264"/>
    <w:rsid w:val="009D7008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7A44"/>
    <w:rsid w:val="00B20993"/>
    <w:rsid w:val="00B3360C"/>
    <w:rsid w:val="00B41303"/>
    <w:rsid w:val="00B41537"/>
    <w:rsid w:val="00B501E0"/>
    <w:rsid w:val="00B52A03"/>
    <w:rsid w:val="00B55116"/>
    <w:rsid w:val="00B619DC"/>
    <w:rsid w:val="00B6214A"/>
    <w:rsid w:val="00B65DEA"/>
    <w:rsid w:val="00B66AE4"/>
    <w:rsid w:val="00B73FE0"/>
    <w:rsid w:val="00B77F6E"/>
    <w:rsid w:val="00B832E5"/>
    <w:rsid w:val="00B93E46"/>
    <w:rsid w:val="00B96E5A"/>
    <w:rsid w:val="00BA129A"/>
    <w:rsid w:val="00BA228B"/>
    <w:rsid w:val="00BB2653"/>
    <w:rsid w:val="00BB35DA"/>
    <w:rsid w:val="00BB78B2"/>
    <w:rsid w:val="00BB7ACB"/>
    <w:rsid w:val="00BC7A17"/>
    <w:rsid w:val="00BD13DC"/>
    <w:rsid w:val="00BD218C"/>
    <w:rsid w:val="00BF1CE4"/>
    <w:rsid w:val="00C01A7F"/>
    <w:rsid w:val="00C02E94"/>
    <w:rsid w:val="00C17EE1"/>
    <w:rsid w:val="00C2553B"/>
    <w:rsid w:val="00C2569D"/>
    <w:rsid w:val="00C25BC9"/>
    <w:rsid w:val="00C47EC4"/>
    <w:rsid w:val="00C55FE4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06AA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6275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0162"/>
    <w:rsid w:val="00E42403"/>
    <w:rsid w:val="00E45B18"/>
    <w:rsid w:val="00E52AD5"/>
    <w:rsid w:val="00E53F2E"/>
    <w:rsid w:val="00E706BD"/>
    <w:rsid w:val="00E71071"/>
    <w:rsid w:val="00E71B1A"/>
    <w:rsid w:val="00E7452F"/>
    <w:rsid w:val="00E74992"/>
    <w:rsid w:val="00E83DBD"/>
    <w:rsid w:val="00EA1725"/>
    <w:rsid w:val="00EB4097"/>
    <w:rsid w:val="00ED1A23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65AEE"/>
    <w:rsid w:val="00F704FD"/>
    <w:rsid w:val="00F808E4"/>
    <w:rsid w:val="00F9212D"/>
    <w:rsid w:val="00F93F6D"/>
    <w:rsid w:val="00FA0F46"/>
    <w:rsid w:val="00FA4A0D"/>
    <w:rsid w:val="00FA58B3"/>
    <w:rsid w:val="00FC67A6"/>
    <w:rsid w:val="00FD2BE9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559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10</cp:revision>
  <cp:lastPrinted>2022-09-13T19:35:00Z</cp:lastPrinted>
  <dcterms:created xsi:type="dcterms:W3CDTF">2022-09-12T12:39:00Z</dcterms:created>
  <dcterms:modified xsi:type="dcterms:W3CDTF">2022-09-13T19:36:00Z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